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98" w:rsidRDefault="00821C98" w:rsidP="00821C98">
      <w:pPr>
        <w:spacing w:line="0" w:lineRule="atLeast"/>
        <w:jc w:val="center"/>
        <w:rPr>
          <w:b/>
          <w:color w:val="000000"/>
          <w:sz w:val="32"/>
          <w:szCs w:val="32"/>
        </w:rPr>
      </w:pPr>
      <w:r w:rsidRPr="00100484">
        <w:rPr>
          <w:rFonts w:hint="eastAsia"/>
          <w:b/>
          <w:color w:val="000000"/>
          <w:sz w:val="32"/>
          <w:szCs w:val="32"/>
        </w:rPr>
        <w:t>遠東科技中心</w:t>
      </w:r>
      <w:r w:rsidRPr="00100484">
        <w:rPr>
          <w:rFonts w:hint="eastAsia"/>
          <w:b/>
          <w:color w:val="000000"/>
          <w:sz w:val="32"/>
          <w:szCs w:val="32"/>
        </w:rPr>
        <w:t>A B</w:t>
      </w:r>
      <w:r w:rsidR="001F47B7">
        <w:rPr>
          <w:rFonts w:hint="eastAsia"/>
          <w:b/>
          <w:color w:val="000000"/>
          <w:sz w:val="32"/>
          <w:szCs w:val="32"/>
        </w:rPr>
        <w:t>棟大樓第二十三</w:t>
      </w:r>
      <w:r w:rsidRPr="00100484">
        <w:rPr>
          <w:rFonts w:hint="eastAsia"/>
          <w:b/>
          <w:color w:val="000000"/>
          <w:sz w:val="32"/>
          <w:szCs w:val="32"/>
        </w:rPr>
        <w:t>屆管理委員會第</w:t>
      </w:r>
      <w:r w:rsidR="00FB3ED9">
        <w:rPr>
          <w:rFonts w:hint="eastAsia"/>
          <w:b/>
          <w:color w:val="000000"/>
          <w:sz w:val="32"/>
          <w:szCs w:val="32"/>
        </w:rPr>
        <w:t>一</w:t>
      </w:r>
      <w:r w:rsidRPr="00100484">
        <w:rPr>
          <w:rFonts w:hint="eastAsia"/>
          <w:b/>
          <w:color w:val="000000"/>
          <w:sz w:val="32"/>
          <w:szCs w:val="32"/>
        </w:rPr>
        <w:t>次</w:t>
      </w:r>
      <w:r w:rsidR="00FB3ED9">
        <w:rPr>
          <w:rFonts w:hint="eastAsia"/>
          <w:b/>
          <w:color w:val="000000"/>
          <w:sz w:val="32"/>
          <w:szCs w:val="32"/>
        </w:rPr>
        <w:t>臨時</w:t>
      </w:r>
      <w:r w:rsidRPr="00100484">
        <w:rPr>
          <w:rFonts w:hint="eastAsia"/>
          <w:b/>
          <w:color w:val="000000"/>
          <w:sz w:val="32"/>
          <w:szCs w:val="32"/>
        </w:rPr>
        <w:t>會</w:t>
      </w:r>
      <w:r>
        <w:rPr>
          <w:rFonts w:hint="eastAsia"/>
          <w:b/>
          <w:color w:val="000000"/>
          <w:sz w:val="32"/>
          <w:szCs w:val="32"/>
        </w:rPr>
        <w:t>議記錄</w:t>
      </w:r>
    </w:p>
    <w:p w:rsidR="00FB3ED9" w:rsidRPr="00FB3ED9" w:rsidRDefault="00FB3ED9" w:rsidP="00FB3ED9">
      <w:pPr>
        <w:spacing w:line="0" w:lineRule="atLeast"/>
        <w:rPr>
          <w:b/>
          <w:color w:val="000000"/>
          <w:sz w:val="32"/>
          <w:szCs w:val="32"/>
        </w:rPr>
      </w:pPr>
    </w:p>
    <w:p w:rsidR="00821C98" w:rsidRDefault="00821C98" w:rsidP="00821C98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開會時間：中華民國</w:t>
      </w:r>
      <w:r w:rsidR="001F47B7">
        <w:rPr>
          <w:rFonts w:ascii="標楷體" w:hAnsi="標楷體" w:hint="eastAsia"/>
          <w:b/>
          <w:color w:val="000000"/>
        </w:rPr>
        <w:t>112</w:t>
      </w:r>
      <w:r>
        <w:rPr>
          <w:rFonts w:ascii="標楷體" w:hAnsi="標楷體" w:hint="eastAsia"/>
          <w:b/>
          <w:color w:val="000000"/>
        </w:rPr>
        <w:t>年</w:t>
      </w:r>
      <w:r w:rsidR="001F47B7">
        <w:rPr>
          <w:rFonts w:ascii="標楷體" w:hAnsi="標楷體" w:hint="eastAsia"/>
          <w:b/>
          <w:color w:val="000000"/>
        </w:rPr>
        <w:t>06</w:t>
      </w:r>
      <w:r>
        <w:rPr>
          <w:rFonts w:ascii="標楷體" w:hAnsi="標楷體" w:hint="eastAsia"/>
          <w:b/>
          <w:color w:val="000000"/>
        </w:rPr>
        <w:t>月</w:t>
      </w:r>
      <w:r w:rsidR="00FB3ED9">
        <w:rPr>
          <w:rFonts w:ascii="標楷體" w:hAnsi="標楷體" w:hint="eastAsia"/>
          <w:b/>
          <w:color w:val="000000"/>
        </w:rPr>
        <w:t>0</w:t>
      </w:r>
      <w:r w:rsidR="001E7144">
        <w:rPr>
          <w:rFonts w:ascii="標楷體" w:hAnsi="標楷體" w:hint="eastAsia"/>
          <w:b/>
          <w:color w:val="000000"/>
        </w:rPr>
        <w:t>2</w:t>
      </w:r>
      <w:r>
        <w:rPr>
          <w:rFonts w:ascii="標楷體" w:hAnsi="標楷體" w:hint="eastAsia"/>
          <w:b/>
          <w:color w:val="000000"/>
        </w:rPr>
        <w:t>日(</w:t>
      </w:r>
      <w:r w:rsidR="001E7144">
        <w:rPr>
          <w:rFonts w:ascii="標楷體" w:hAnsi="標楷體" w:hint="eastAsia"/>
          <w:b/>
          <w:color w:val="000000"/>
        </w:rPr>
        <w:t>星期五</w:t>
      </w:r>
      <w:r>
        <w:rPr>
          <w:rFonts w:ascii="標楷體" w:hAnsi="標楷體" w:hint="eastAsia"/>
          <w:b/>
          <w:color w:val="000000"/>
        </w:rPr>
        <w:t>)</w:t>
      </w:r>
      <w:r w:rsidR="00FB3ED9">
        <w:rPr>
          <w:rFonts w:ascii="標楷體" w:hAnsi="標楷體" w:hint="eastAsia"/>
          <w:b/>
          <w:color w:val="000000"/>
        </w:rPr>
        <w:t>上午十時至十時三十分</w:t>
      </w:r>
      <w:r>
        <w:rPr>
          <w:rFonts w:ascii="標楷體" w:hAnsi="標楷體" w:hint="eastAsia"/>
          <w:b/>
          <w:color w:val="000000"/>
        </w:rPr>
        <w:t>止</w:t>
      </w:r>
    </w:p>
    <w:p w:rsidR="00821C98" w:rsidRDefault="00821C98" w:rsidP="00821C98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開會地點：管委會會議室(B棟11樓)</w:t>
      </w:r>
    </w:p>
    <w:p w:rsidR="00821C98" w:rsidRDefault="00821C98" w:rsidP="00821C98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主    席：</w:t>
      </w:r>
      <w:r w:rsidR="009A6E18">
        <w:rPr>
          <w:rFonts w:ascii="標楷體" w:hAnsi="標楷體" w:hint="eastAsia"/>
          <w:b/>
          <w:color w:val="000000"/>
        </w:rPr>
        <w:t>陳烱廷</w:t>
      </w:r>
      <w:r w:rsidR="00FB3ED9">
        <w:rPr>
          <w:rFonts w:ascii="標楷體" w:hAnsi="標楷體" w:hint="eastAsia"/>
          <w:b/>
          <w:color w:val="000000"/>
        </w:rPr>
        <w:t>主任委員</w:t>
      </w:r>
      <w:r w:rsidR="00265BF5">
        <w:rPr>
          <w:rFonts w:ascii="標楷體" w:hAnsi="標楷體" w:hint="eastAsia"/>
          <w:b/>
          <w:color w:val="000000"/>
        </w:rPr>
        <w:t xml:space="preserve">                    </w:t>
      </w:r>
      <w:r w:rsidR="009A6E18">
        <w:rPr>
          <w:rFonts w:ascii="標楷體" w:hAnsi="標楷體" w:hint="eastAsia"/>
          <w:b/>
          <w:color w:val="000000"/>
        </w:rPr>
        <w:t xml:space="preserve">  </w:t>
      </w:r>
      <w:r w:rsidR="00265BF5">
        <w:rPr>
          <w:rFonts w:ascii="標楷體" w:hAnsi="標楷體" w:hint="eastAsia"/>
          <w:b/>
          <w:color w:val="000000"/>
        </w:rPr>
        <w:t xml:space="preserve">      </w:t>
      </w:r>
      <w:r w:rsidR="00A01564">
        <w:rPr>
          <w:rFonts w:ascii="標楷體" w:hAnsi="標楷體" w:hint="eastAsia"/>
          <w:b/>
          <w:color w:val="000000"/>
        </w:rPr>
        <w:t>記    錄：游象達總幹事</w:t>
      </w:r>
    </w:p>
    <w:p w:rsidR="009A6E18" w:rsidRDefault="00FB3ED9" w:rsidP="00821C98">
      <w:pPr>
        <w:spacing w:line="0" w:lineRule="atLeast"/>
        <w:rPr>
          <w:rFonts w:ascii="標楷體" w:hAnsi="標楷體" w:hint="eastAsia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出席委員：</w:t>
      </w:r>
      <w:r w:rsidR="009A6E18">
        <w:rPr>
          <w:rFonts w:ascii="標楷體" w:hAnsi="標楷體" w:hint="eastAsia"/>
          <w:b/>
          <w:color w:val="000000"/>
        </w:rPr>
        <w:t>簡士傑副主任委員、</w:t>
      </w:r>
      <w:r w:rsidR="009024AD">
        <w:rPr>
          <w:rFonts w:ascii="標楷體" w:hAnsi="標楷體" w:hint="eastAsia"/>
          <w:b/>
          <w:color w:val="000000"/>
        </w:rPr>
        <w:t>潘朝旺監察委員、趙玉龍財務委員</w:t>
      </w:r>
      <w:r w:rsidR="0065320A">
        <w:rPr>
          <w:rFonts w:ascii="標楷體" w:hAnsi="標楷體" w:hint="eastAsia"/>
          <w:b/>
          <w:color w:val="000000"/>
        </w:rPr>
        <w:t>、</w:t>
      </w:r>
      <w:r w:rsidR="001F47B7">
        <w:rPr>
          <w:rFonts w:ascii="標楷體" w:hAnsi="標楷體" w:hint="eastAsia"/>
          <w:b/>
          <w:color w:val="000000"/>
        </w:rPr>
        <w:t>宣正機電委員、</w:t>
      </w:r>
    </w:p>
    <w:p w:rsidR="00821C98" w:rsidRDefault="009A6E18" w:rsidP="00821C98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</w:t>
      </w:r>
      <w:r w:rsidR="00455C0F">
        <w:rPr>
          <w:rFonts w:ascii="標楷體" w:hAnsi="標楷體" w:hint="eastAsia"/>
          <w:b/>
          <w:color w:val="000000"/>
        </w:rPr>
        <w:t>林軍揚</w:t>
      </w:r>
      <w:r w:rsidR="00FB3ED9">
        <w:rPr>
          <w:rFonts w:ascii="標楷體" w:hAnsi="標楷體" w:hint="eastAsia"/>
          <w:b/>
          <w:color w:val="000000"/>
        </w:rPr>
        <w:t>安全委員、</w:t>
      </w:r>
      <w:r>
        <w:rPr>
          <w:rFonts w:ascii="標楷體" w:hAnsi="標楷體" w:hint="eastAsia"/>
          <w:b/>
          <w:color w:val="000000"/>
        </w:rPr>
        <w:t>簡大竣安全委員、王維德清潔委員、吳孟恬清潔委員</w:t>
      </w:r>
    </w:p>
    <w:p w:rsidR="00821C98" w:rsidRDefault="00821C98" w:rsidP="00821C98">
      <w:pPr>
        <w:spacing w:line="0" w:lineRule="atLeast"/>
        <w:rPr>
          <w:rFonts w:ascii="標楷體" w:hAnsi="標楷體"/>
          <w:b/>
          <w:color w:val="000000"/>
        </w:rPr>
      </w:pPr>
    </w:p>
    <w:p w:rsidR="00821C98" w:rsidRDefault="00821C98" w:rsidP="00821C98">
      <w:pPr>
        <w:spacing w:line="0" w:lineRule="atLeast"/>
        <w:rPr>
          <w:rFonts w:ascii="標楷體" w:hAnsi="標楷體"/>
          <w:b/>
          <w:color w:val="000000"/>
        </w:rPr>
      </w:pPr>
      <w:r w:rsidRPr="00087F40">
        <w:rPr>
          <w:rFonts w:ascii="標楷體" w:hAnsi="標楷體" w:hint="eastAsia"/>
          <w:b/>
          <w:color w:val="000000"/>
        </w:rPr>
        <w:t>一、主席報告：</w:t>
      </w:r>
      <w:r>
        <w:rPr>
          <w:rFonts w:ascii="標楷體" w:hAnsi="標楷體" w:hint="eastAsia"/>
          <w:b/>
          <w:color w:val="000000"/>
        </w:rPr>
        <w:t>(略)</w:t>
      </w:r>
    </w:p>
    <w:p w:rsidR="0065320A" w:rsidRDefault="00FB3ED9" w:rsidP="00FB3ED9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>二、議案</w:t>
      </w:r>
      <w:r w:rsidRPr="00935A59">
        <w:rPr>
          <w:rFonts w:ascii="標楷體" w:hAnsi="標楷體" w:hint="eastAsia"/>
          <w:b/>
          <w:color w:val="000000"/>
        </w:rPr>
        <w:t>討論</w:t>
      </w:r>
      <w:r w:rsidR="00821C98" w:rsidRPr="00087F40">
        <w:rPr>
          <w:rFonts w:ascii="標楷體" w:hAnsi="標楷體" w:hint="eastAsia"/>
          <w:b/>
          <w:color w:val="000000"/>
        </w:rPr>
        <w:t>：</w:t>
      </w:r>
    </w:p>
    <w:p w:rsidR="00FB3ED9" w:rsidRDefault="00FB3ED9" w:rsidP="00FB3ED9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第一案：主任委員</w:t>
      </w:r>
      <w:r w:rsidR="00B114BA">
        <w:rPr>
          <w:rFonts w:ascii="標楷體" w:hAnsi="標楷體" w:hint="eastAsia"/>
          <w:b/>
          <w:color w:val="000000"/>
        </w:rPr>
        <w:t>因故離職</w:t>
      </w:r>
      <w:r w:rsidR="00265BF5">
        <w:rPr>
          <w:rFonts w:ascii="標楷體" w:hAnsi="標楷體" w:hint="eastAsia"/>
          <w:b/>
          <w:color w:val="000000"/>
        </w:rPr>
        <w:t>主任委員一職補選討論案。</w:t>
      </w:r>
    </w:p>
    <w:p w:rsidR="00E917D0" w:rsidRDefault="00B114BA" w:rsidP="00FB3ED9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</w:t>
      </w:r>
      <w:r w:rsidR="00596E4E">
        <w:rPr>
          <w:rFonts w:ascii="標楷體" w:hAnsi="標楷體" w:hint="eastAsia"/>
          <w:b/>
          <w:color w:val="000000"/>
        </w:rPr>
        <w:t>說  明：</w:t>
      </w:r>
      <w:r w:rsidR="00E4185A">
        <w:rPr>
          <w:rFonts w:ascii="標楷體" w:hAnsi="標楷體" w:hint="eastAsia"/>
          <w:b/>
          <w:color w:val="000000"/>
        </w:rPr>
        <w:t>原</w:t>
      </w:r>
      <w:r w:rsidR="001F47B7">
        <w:rPr>
          <w:rFonts w:ascii="標楷體" w:hAnsi="標楷體" w:hint="eastAsia"/>
          <w:b/>
          <w:color w:val="000000"/>
        </w:rPr>
        <w:t>任何又仁</w:t>
      </w:r>
      <w:r w:rsidR="00FB33C9">
        <w:rPr>
          <w:rFonts w:ascii="標楷體" w:hAnsi="標楷體" w:hint="eastAsia"/>
          <w:b/>
          <w:color w:val="000000"/>
        </w:rPr>
        <w:t>主任委員因故離職，</w:t>
      </w:r>
      <w:r w:rsidR="00091829">
        <w:rPr>
          <w:rFonts w:ascii="標楷體" w:hAnsi="標楷體" w:hint="eastAsia"/>
          <w:b/>
          <w:color w:val="000000"/>
        </w:rPr>
        <w:t>該公司(宏正</w:t>
      </w:r>
      <w:r w:rsidR="00E917D0">
        <w:rPr>
          <w:rFonts w:ascii="標楷體" w:hAnsi="標楷體" w:hint="eastAsia"/>
          <w:b/>
          <w:color w:val="000000"/>
        </w:rPr>
        <w:t>自動科技股份有限公司</w:t>
      </w:r>
      <w:r w:rsidR="00091829">
        <w:rPr>
          <w:rFonts w:ascii="標楷體" w:hAnsi="標楷體" w:hint="eastAsia"/>
          <w:b/>
          <w:color w:val="000000"/>
        </w:rPr>
        <w:t>)指</w:t>
      </w:r>
    </w:p>
    <w:p w:rsidR="00B114BA" w:rsidRDefault="00E917D0" w:rsidP="00FB3ED9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</w:t>
      </w:r>
      <w:r w:rsidR="00265BF5">
        <w:rPr>
          <w:rFonts w:ascii="標楷體" w:hAnsi="標楷體" w:hint="eastAsia"/>
          <w:b/>
          <w:color w:val="000000"/>
        </w:rPr>
        <w:t>派</w:t>
      </w:r>
      <w:r w:rsidR="00091829">
        <w:rPr>
          <w:rFonts w:ascii="標楷體" w:hAnsi="標楷體" w:hint="eastAsia"/>
          <w:b/>
          <w:color w:val="000000"/>
        </w:rPr>
        <w:t>委任陳</w:t>
      </w:r>
      <w:r>
        <w:rPr>
          <w:rFonts w:ascii="標楷體" w:hAnsi="標楷體" w:hint="eastAsia"/>
          <w:b/>
          <w:color w:val="000000"/>
        </w:rPr>
        <w:t>烱</w:t>
      </w:r>
      <w:r w:rsidR="00091829">
        <w:rPr>
          <w:rFonts w:ascii="標楷體" w:hAnsi="標楷體" w:hint="eastAsia"/>
          <w:b/>
          <w:color w:val="000000"/>
        </w:rPr>
        <w:t>廷擔</w:t>
      </w:r>
      <w:r>
        <w:rPr>
          <w:rFonts w:ascii="標楷體" w:hAnsi="標楷體" w:hint="eastAsia"/>
          <w:b/>
          <w:color w:val="000000"/>
        </w:rPr>
        <w:t>任主任委員職務。</w:t>
      </w:r>
    </w:p>
    <w:p w:rsidR="00E917D0" w:rsidRDefault="00091829" w:rsidP="00FB3ED9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決  議：出席會議委員全數通過由該公司(宏正</w:t>
      </w:r>
      <w:r w:rsidR="00E917D0">
        <w:rPr>
          <w:rFonts w:ascii="標楷體" w:hAnsi="標楷體" w:hint="eastAsia"/>
          <w:b/>
          <w:color w:val="000000"/>
        </w:rPr>
        <w:t>自動科技股份有限公司</w:t>
      </w:r>
      <w:r>
        <w:rPr>
          <w:rFonts w:ascii="標楷體" w:hAnsi="標楷體" w:hint="eastAsia"/>
          <w:b/>
          <w:color w:val="000000"/>
        </w:rPr>
        <w:t>)</w:t>
      </w:r>
      <w:r w:rsidR="00E917D0">
        <w:rPr>
          <w:rFonts w:ascii="標楷體" w:hAnsi="標楷體" w:hint="eastAsia"/>
          <w:b/>
          <w:color w:val="000000"/>
        </w:rPr>
        <w:t>指派委任</w:t>
      </w:r>
    </w:p>
    <w:p w:rsidR="00FB33C9" w:rsidRPr="00FB3ED9" w:rsidRDefault="00E917D0" w:rsidP="00FB3ED9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    </w:t>
      </w:r>
      <w:r w:rsidR="00265BF5">
        <w:rPr>
          <w:rFonts w:ascii="標楷體" w:hAnsi="標楷體" w:hint="eastAsia"/>
          <w:b/>
          <w:color w:val="000000"/>
        </w:rPr>
        <w:t>陳</w:t>
      </w:r>
      <w:r>
        <w:rPr>
          <w:rFonts w:ascii="標楷體" w:hAnsi="標楷體" w:hint="eastAsia"/>
          <w:b/>
          <w:color w:val="000000"/>
        </w:rPr>
        <w:t>烱廷擔任主任委員職務</w:t>
      </w:r>
      <w:r w:rsidR="00265BF5">
        <w:rPr>
          <w:rFonts w:ascii="標楷體" w:hAnsi="標楷體" w:hint="eastAsia"/>
          <w:b/>
          <w:color w:val="000000"/>
        </w:rPr>
        <w:t>，任期至</w:t>
      </w:r>
      <w:r w:rsidR="001F47B7">
        <w:rPr>
          <w:rFonts w:ascii="標楷體" w:hAnsi="標楷體" w:hint="eastAsia"/>
          <w:b/>
          <w:color w:val="000000"/>
        </w:rPr>
        <w:t>112.08.31</w:t>
      </w:r>
      <w:r w:rsidR="00265BF5">
        <w:rPr>
          <w:rFonts w:ascii="標楷體" w:hAnsi="標楷體" w:hint="eastAsia"/>
          <w:b/>
          <w:color w:val="000000"/>
        </w:rPr>
        <w:t>止</w:t>
      </w:r>
      <w:r>
        <w:rPr>
          <w:rFonts w:ascii="標楷體" w:hAnsi="標楷體" w:hint="eastAsia"/>
          <w:b/>
          <w:color w:val="000000"/>
        </w:rPr>
        <w:t>。</w:t>
      </w:r>
    </w:p>
    <w:p w:rsidR="00AB6029" w:rsidRDefault="00FB3ED9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24"/>
          <w:szCs w:val="24"/>
        </w:rPr>
      </w:pPr>
      <w:r>
        <w:rPr>
          <w:rFonts w:ascii="標楷體" w:hAnsi="標楷體" w:hint="eastAsia"/>
          <w:b/>
          <w:color w:val="000000"/>
        </w:rPr>
        <w:t>三</w:t>
      </w:r>
      <w:r w:rsidR="001509B7">
        <w:rPr>
          <w:rFonts w:ascii="標楷體" w:hAnsi="標楷體" w:hint="eastAsia"/>
          <w:b/>
          <w:color w:val="000000"/>
        </w:rPr>
        <w:t>、散會。</w:t>
      </w:r>
    </w:p>
    <w:p w:rsidR="00AD244E" w:rsidRP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B636F1" w:rsidRDefault="00B636F1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B636F1" w:rsidRDefault="00B636F1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B636F1" w:rsidRDefault="00B636F1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B636F1" w:rsidRDefault="00B636F1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主任委員</w:t>
      </w:r>
      <w:r w:rsidR="00265BF5">
        <w:rPr>
          <w:rFonts w:ascii="標楷體" w:hAnsi="標楷體" w:hint="eastAsia"/>
          <w:b/>
          <w:color w:val="000000"/>
        </w:rPr>
        <w:t xml:space="preserve">                   </w:t>
      </w:r>
      <w:r w:rsidR="00B636F1">
        <w:rPr>
          <w:rFonts w:ascii="標楷體" w:hAnsi="標楷體" w:hint="eastAsia"/>
          <w:b/>
          <w:color w:val="000000"/>
        </w:rPr>
        <w:t xml:space="preserve">  </w:t>
      </w:r>
      <w:r w:rsidR="00265BF5">
        <w:rPr>
          <w:rFonts w:ascii="標楷體" w:hAnsi="標楷體" w:hint="eastAsia"/>
          <w:b/>
          <w:color w:val="000000"/>
        </w:rPr>
        <w:t xml:space="preserve">  </w:t>
      </w:r>
      <w:r w:rsidR="001F47B7">
        <w:rPr>
          <w:rFonts w:ascii="標楷體" w:hAnsi="標楷體" w:hint="eastAsia"/>
          <w:b/>
          <w:color w:val="000000"/>
        </w:rPr>
        <w:t xml:space="preserve">  </w:t>
      </w:r>
      <w:r w:rsidR="00265BF5">
        <w:rPr>
          <w:rFonts w:ascii="標楷體" w:hAnsi="標楷體" w:hint="eastAsia"/>
          <w:b/>
          <w:color w:val="000000"/>
        </w:rPr>
        <w:t xml:space="preserve">       </w:t>
      </w:r>
      <w:r>
        <w:rPr>
          <w:rFonts w:ascii="標楷體" w:hAnsi="標楷體" w:hint="eastAsia"/>
          <w:b/>
          <w:color w:val="000000"/>
        </w:rPr>
        <w:t>擬呈︰經主委簽核後，即傳送</w:t>
      </w:r>
    </w:p>
    <w:p w:rsidR="00AD244E" w:rsidRDefault="001F47B7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</w:t>
      </w:r>
      <w:r w:rsidR="00AD244E">
        <w:rPr>
          <w:rFonts w:ascii="標楷體" w:hAnsi="標楷體" w:hint="eastAsia"/>
          <w:b/>
          <w:color w:val="000000"/>
        </w:rPr>
        <w:t xml:space="preserve">呈            </w:t>
      </w:r>
      <w:r w:rsidR="00265BF5">
        <w:rPr>
          <w:rFonts w:ascii="標楷體" w:hAnsi="標楷體" w:hint="eastAsia"/>
          <w:b/>
          <w:color w:val="000000"/>
        </w:rPr>
        <w:t xml:space="preserve">                   </w:t>
      </w:r>
      <w:r w:rsidR="00B636F1">
        <w:rPr>
          <w:rFonts w:ascii="標楷體" w:hAnsi="標楷體" w:hint="eastAsia"/>
          <w:b/>
          <w:color w:val="000000"/>
        </w:rPr>
        <w:t xml:space="preserve">  </w:t>
      </w:r>
      <w:r w:rsidR="00265BF5">
        <w:rPr>
          <w:rFonts w:ascii="標楷體" w:hAnsi="標楷體" w:hint="eastAsia"/>
          <w:b/>
          <w:color w:val="000000"/>
        </w:rPr>
        <w:t xml:space="preserve">     </w:t>
      </w:r>
      <w:r>
        <w:rPr>
          <w:rFonts w:ascii="標楷體" w:hAnsi="標楷體" w:hint="eastAsia"/>
          <w:b/>
          <w:color w:val="000000"/>
        </w:rPr>
        <w:t xml:space="preserve">   </w:t>
      </w:r>
      <w:r w:rsidR="00265BF5">
        <w:rPr>
          <w:rFonts w:ascii="標楷體" w:hAnsi="標楷體" w:hint="eastAsia"/>
          <w:b/>
          <w:color w:val="000000"/>
        </w:rPr>
        <w:t xml:space="preserve">     </w:t>
      </w:r>
      <w:r w:rsidR="00AD244E">
        <w:rPr>
          <w:rFonts w:ascii="標楷體" w:hAnsi="標楷體" w:hint="eastAsia"/>
          <w:b/>
          <w:color w:val="000000"/>
        </w:rPr>
        <w:t>各委員及公告週知。</w:t>
      </w: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</w:p>
    <w:p w:rsidR="00AD244E" w:rsidRPr="00AD244E" w:rsidRDefault="00AD244E" w:rsidP="00176058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AB6029" w:rsidRPr="00AB6029" w:rsidRDefault="00AB6029" w:rsidP="00265BF5">
      <w:pPr>
        <w:adjustRightInd w:val="0"/>
        <w:snapToGrid w:val="0"/>
        <w:spacing w:line="0" w:lineRule="atLeast"/>
        <w:rPr>
          <w:rFonts w:ascii="標楷體" w:hAnsi="標楷體"/>
          <w:b/>
          <w:sz w:val="32"/>
          <w:szCs w:val="32"/>
        </w:rPr>
      </w:pPr>
    </w:p>
    <w:sectPr w:rsidR="00AB6029" w:rsidRPr="00AB6029" w:rsidSect="001F47B7">
      <w:pgSz w:w="11906" w:h="16838"/>
      <w:pgMar w:top="993" w:right="424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65" w:rsidRDefault="00E65265" w:rsidP="004055BD">
      <w:r>
        <w:separator/>
      </w:r>
    </w:p>
  </w:endnote>
  <w:endnote w:type="continuationSeparator" w:id="0">
    <w:p w:rsidR="00E65265" w:rsidRDefault="00E65265" w:rsidP="0040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65" w:rsidRDefault="00E65265" w:rsidP="004055BD">
      <w:r>
        <w:separator/>
      </w:r>
    </w:p>
  </w:footnote>
  <w:footnote w:type="continuationSeparator" w:id="0">
    <w:p w:rsidR="00E65265" w:rsidRDefault="00E65265" w:rsidP="00405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5BD"/>
    <w:rsid w:val="00035B78"/>
    <w:rsid w:val="00050DC7"/>
    <w:rsid w:val="00071EFE"/>
    <w:rsid w:val="0008341C"/>
    <w:rsid w:val="00091829"/>
    <w:rsid w:val="00096A3A"/>
    <w:rsid w:val="000C3F36"/>
    <w:rsid w:val="000E5286"/>
    <w:rsid w:val="001509B7"/>
    <w:rsid w:val="00176058"/>
    <w:rsid w:val="001B7350"/>
    <w:rsid w:val="001E7144"/>
    <w:rsid w:val="001F47B7"/>
    <w:rsid w:val="00205701"/>
    <w:rsid w:val="00265BF5"/>
    <w:rsid w:val="002D160C"/>
    <w:rsid w:val="003325FA"/>
    <w:rsid w:val="003566BD"/>
    <w:rsid w:val="003B43E3"/>
    <w:rsid w:val="003C5F08"/>
    <w:rsid w:val="004055BD"/>
    <w:rsid w:val="0043561A"/>
    <w:rsid w:val="00442B70"/>
    <w:rsid w:val="00455C0F"/>
    <w:rsid w:val="0045607E"/>
    <w:rsid w:val="0045690B"/>
    <w:rsid w:val="004768D6"/>
    <w:rsid w:val="00510DFB"/>
    <w:rsid w:val="00515508"/>
    <w:rsid w:val="00596E4E"/>
    <w:rsid w:val="005C6C3D"/>
    <w:rsid w:val="00633AC9"/>
    <w:rsid w:val="0065320A"/>
    <w:rsid w:val="006716EC"/>
    <w:rsid w:val="006723BF"/>
    <w:rsid w:val="0073724E"/>
    <w:rsid w:val="007A4EBD"/>
    <w:rsid w:val="00821C98"/>
    <w:rsid w:val="008C5620"/>
    <w:rsid w:val="009024AD"/>
    <w:rsid w:val="009412B5"/>
    <w:rsid w:val="009A6E18"/>
    <w:rsid w:val="009C3E9C"/>
    <w:rsid w:val="009E6B72"/>
    <w:rsid w:val="009F1A52"/>
    <w:rsid w:val="00A01564"/>
    <w:rsid w:val="00A42CD5"/>
    <w:rsid w:val="00AB6029"/>
    <w:rsid w:val="00AD244E"/>
    <w:rsid w:val="00B114BA"/>
    <w:rsid w:val="00B41637"/>
    <w:rsid w:val="00B462EA"/>
    <w:rsid w:val="00B519AD"/>
    <w:rsid w:val="00B571F6"/>
    <w:rsid w:val="00B636F1"/>
    <w:rsid w:val="00B92A73"/>
    <w:rsid w:val="00BF3269"/>
    <w:rsid w:val="00BF46A1"/>
    <w:rsid w:val="00C80A59"/>
    <w:rsid w:val="00C824D7"/>
    <w:rsid w:val="00CD1BBE"/>
    <w:rsid w:val="00D109FF"/>
    <w:rsid w:val="00D142CA"/>
    <w:rsid w:val="00D402F5"/>
    <w:rsid w:val="00DA28BF"/>
    <w:rsid w:val="00DA5F33"/>
    <w:rsid w:val="00DC6644"/>
    <w:rsid w:val="00E4185A"/>
    <w:rsid w:val="00E65265"/>
    <w:rsid w:val="00E8781C"/>
    <w:rsid w:val="00E90462"/>
    <w:rsid w:val="00E917D0"/>
    <w:rsid w:val="00E970CA"/>
    <w:rsid w:val="00EB126E"/>
    <w:rsid w:val="00EB1908"/>
    <w:rsid w:val="00ED4F24"/>
    <w:rsid w:val="00F22DAA"/>
    <w:rsid w:val="00F468D2"/>
    <w:rsid w:val="00FA67CA"/>
    <w:rsid w:val="00FB33C9"/>
    <w:rsid w:val="00FB3ED9"/>
    <w:rsid w:val="00FC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98"/>
    <w:pPr>
      <w:widowControl w:val="0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55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055B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055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055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85</Words>
  <Characters>490</Characters>
  <Application>Microsoft Office Word</Application>
  <DocSecurity>0</DocSecurity>
  <Lines>4</Lines>
  <Paragraphs>1</Paragraphs>
  <ScaleCrop>false</ScaleCrop>
  <Company>C.M.T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游象達</cp:lastModifiedBy>
  <cp:revision>44</cp:revision>
  <dcterms:created xsi:type="dcterms:W3CDTF">2017-01-16T06:26:00Z</dcterms:created>
  <dcterms:modified xsi:type="dcterms:W3CDTF">2023-06-07T02:58:00Z</dcterms:modified>
</cp:coreProperties>
</file>